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178" w:afterAutospacing="1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 xml:space="preserve">Примерный перечень антикоррупционных мероприятий в МКОУ </w:t>
              </w:r>
              <w:proofErr w:type="spellStart"/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Оленинская</w:t>
              </w:r>
              <w:proofErr w:type="spellEnd"/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 xml:space="preserve">  ООШ</w:t>
              </w:r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на 2022   год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7B76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  <w:hyperlink r:id="rId9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96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0" w:history="1">
              <w:r w:rsidRPr="007B765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96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7B765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7B765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96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Положение об антикоррупционной политике  МКОУ </w:t>
              </w:r>
              <w:proofErr w:type="spellStart"/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Оленинская</w:t>
              </w:r>
              <w:proofErr w:type="spellEnd"/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 ООШ 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AFAF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7B765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Положение о комиссии по антикоррупционной политике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AFAF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Pr="007B765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,</w:t>
              </w:r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принят 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AFAF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  <w:r w:rsidRPr="007B76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 </w:t>
              </w:r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уведомления о фактах обращения в целях склонения</w:t>
              </w:r>
              <w:r w:rsidRPr="007B76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  </w:t>
              </w:r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работника 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7B7653" w:rsidRPr="007B7653" w:rsidTr="00076530"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7B7653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План антикоррупционных мероприятий на 2022 год</w:t>
              </w:r>
            </w:hyperlink>
            <w:r w:rsidRPr="007B765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7653" w:rsidRPr="007B7653" w:rsidTr="00076530">
        <w:trPr>
          <w:trHeight w:val="780"/>
        </w:trPr>
        <w:tc>
          <w:tcPr>
            <w:tcW w:w="817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20" w:history="1"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Pr="007B76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</w:tr>
      <w:tr w:rsidR="007B7653" w:rsidRPr="007B7653" w:rsidTr="00076530">
        <w:trPr>
          <w:trHeight w:val="465"/>
        </w:trPr>
        <w:tc>
          <w:tcPr>
            <w:tcW w:w="817" w:type="dxa"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54" w:type="dxa"/>
          </w:tcPr>
          <w:p w:rsidR="007B7653" w:rsidRPr="007B7653" w:rsidRDefault="007B7653" w:rsidP="007B7653">
            <w:pPr>
              <w:shd w:val="clear" w:color="auto" w:fill="FFFFFF"/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сотрудничестве с правоохранительными органами в </w:t>
            </w:r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ООШ</w:t>
            </w:r>
          </w:p>
        </w:tc>
      </w:tr>
      <w:tr w:rsidR="007B7653" w:rsidRPr="007B7653" w:rsidTr="00076530">
        <w:trPr>
          <w:trHeight w:val="709"/>
        </w:trPr>
        <w:tc>
          <w:tcPr>
            <w:tcW w:w="817" w:type="dxa"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54" w:type="dxa"/>
          </w:tcPr>
          <w:p w:rsidR="007B7653" w:rsidRPr="007B7653" w:rsidRDefault="007B7653" w:rsidP="007B7653">
            <w:pPr>
              <w:shd w:val="clear" w:color="auto" w:fill="FFFFFF"/>
              <w:spacing w:before="75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</w:t>
            </w: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конфликте интересов работников </w:t>
            </w: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B7653" w:rsidRPr="007B7653" w:rsidRDefault="007B7653" w:rsidP="007B7653">
            <w:pPr>
              <w:shd w:val="clear" w:color="auto" w:fill="FFFFFF"/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653" w:rsidRPr="007B7653" w:rsidTr="00076530">
        <w:trPr>
          <w:trHeight w:val="127"/>
        </w:trPr>
        <w:tc>
          <w:tcPr>
            <w:tcW w:w="817" w:type="dxa"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4" w:type="dxa"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конфликтной комиссии МКОУ 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7B7653" w:rsidRPr="007B7653" w:rsidRDefault="007B7653" w:rsidP="007B7653">
            <w:pPr>
              <w:shd w:val="clear" w:color="auto" w:fill="FFFFFF"/>
              <w:spacing w:before="100" w:beforeAutospacing="1" w:after="10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B7653">
        <w:rPr>
          <w:rFonts w:ascii="Times New Roman" w:eastAsia="Calibri" w:hAnsi="Times New Roman" w:cs="Times New Roman"/>
          <w:sz w:val="28"/>
        </w:rPr>
        <w:t>Муниципальное казенное  образовательное учреждение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7B7653">
        <w:rPr>
          <w:rFonts w:ascii="Times New Roman" w:eastAsia="Calibri" w:hAnsi="Times New Roman" w:cs="Times New Roman"/>
          <w:sz w:val="28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8"/>
        </w:rPr>
        <w:t xml:space="preserve"> основная общеобразовательная школа 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1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</w:tblGrid>
      <w:tr w:rsidR="007B7653" w:rsidRPr="007B7653" w:rsidTr="00076530">
        <w:trPr>
          <w:trHeight w:val="1262"/>
        </w:trPr>
        <w:tc>
          <w:tcPr>
            <w:tcW w:w="2936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 19 июня  2019г.</w:t>
            </w:r>
          </w:p>
        </w:tc>
      </w:tr>
    </w:tbl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Примерный перечень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антикоррупционных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мероприятий на 2019</w:t>
      </w:r>
      <w:r w:rsidRPr="007B76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год.</w:t>
      </w:r>
    </w:p>
    <w:tbl>
      <w:tblPr>
        <w:tblStyle w:val="11"/>
        <w:tblW w:w="10350" w:type="dxa"/>
        <w:tblLook w:val="04A0" w:firstRow="1" w:lastRow="0" w:firstColumn="1" w:lastColumn="0" w:noHBand="0" w:noVBand="1"/>
      </w:tblPr>
      <w:tblGrid>
        <w:gridCol w:w="2695"/>
        <w:gridCol w:w="3544"/>
        <w:gridCol w:w="1984"/>
        <w:gridCol w:w="2127"/>
      </w:tblGrid>
      <w:tr w:rsidR="007B7653" w:rsidRPr="007B7653" w:rsidTr="00076530">
        <w:tc>
          <w:tcPr>
            <w:tcW w:w="2695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7653" w:rsidRPr="007B7653" w:rsidTr="00076530">
        <w:tc>
          <w:tcPr>
            <w:tcW w:w="10350" w:type="dxa"/>
            <w:gridSpan w:val="4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7B7653" w:rsidRPr="007B7653" w:rsidTr="00076530">
        <w:tc>
          <w:tcPr>
            <w:tcW w:w="2695" w:type="dxa"/>
            <w:vMerge w:val="restart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19.06.2019 по 30.08.2019г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653" w:rsidRPr="007B7653" w:rsidTr="00076530">
        <w:trPr>
          <w:trHeight w:val="2163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должностные инструкции работников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2695" w:type="dxa"/>
            <w:vMerge w:val="restart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rPr>
          <w:trHeight w:val="1473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7B7653" w:rsidRPr="007B7653" w:rsidTr="00076530">
        <w:tc>
          <w:tcPr>
            <w:tcW w:w="2695" w:type="dxa"/>
            <w:vMerge w:val="restart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Размешение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Т.В.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До30.08.2019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Т.В.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Т.В.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Т.В.</w:t>
            </w:r>
          </w:p>
        </w:tc>
      </w:tr>
      <w:tr w:rsidR="007B7653" w:rsidRPr="007B7653" w:rsidTr="00076530">
        <w:tc>
          <w:tcPr>
            <w:tcW w:w="2695" w:type="dxa"/>
            <w:vMerge w:val="restart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антикоррупционной </w:t>
            </w: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и распространение отчетных материалов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7B7653" w:rsidRPr="007B7653" w:rsidTr="00076530">
        <w:tc>
          <w:tcPr>
            <w:tcW w:w="2695" w:type="dxa"/>
            <w:vMerge w:val="restart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</w:t>
            </w:r>
            <w:proofErr w:type="gramStart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</w:t>
            </w:r>
          </w:p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7B7653" w:rsidRPr="007B7653" w:rsidTr="00076530"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984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7B7653" w:rsidRPr="007B7653" w:rsidRDefault="007B7653" w:rsidP="007B7653">
            <w:pPr>
              <w:spacing w:before="100" w:beforeAutospacing="1" w:after="320" w:afterAutospacing="1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ОЛЕНИНСКАЯ ООШ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7653" w:rsidRPr="007B7653" w:rsidRDefault="007B7653" w:rsidP="007B7653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19 июня   2019 г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  <w:t>№ 39/5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порядка уведомления»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ч.2 ст. 13.3 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ПРИКАЗЫВАЮ:</w:t>
      </w:r>
    </w:p>
    <w:p w:rsidR="007B7653" w:rsidRPr="007B7653" w:rsidRDefault="007B7653" w:rsidP="007B7653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Утвердить Порядок уведомления о фактах обращения в целях склонения   работника 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ООШ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нарушений (далее  - Порядок уведомления).</w:t>
      </w:r>
    </w:p>
    <w:p w:rsidR="007B7653" w:rsidRPr="007B7653" w:rsidRDefault="007B7653" w:rsidP="007B7653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Завести журнал регистрации уведомлений о фактах обращения в целях склонения работников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МКОУ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правонарушений.</w:t>
      </w:r>
    </w:p>
    <w:p w:rsidR="007B7653" w:rsidRPr="007B7653" w:rsidRDefault="007B7653" w:rsidP="007B7653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работников с Порядком уведомления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  Директора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В. Гриб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35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ОЛЕНИНСКАЯ ООШ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7653" w:rsidRPr="007B7653" w:rsidRDefault="007B7653" w:rsidP="007B7653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19 июня   2019 г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  <w:t>№ 39/1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«Утверждение  пакета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</w:t>
      </w:r>
      <w:proofErr w:type="gram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  о противодействии коррупции»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требований статьи  133 ФЗ от 25.12.2008г. №273-ФЗ «О противодействии коррупции»</w:t>
      </w:r>
    </w:p>
    <w:p w:rsidR="007B7653" w:rsidRPr="007B7653" w:rsidRDefault="007B7653" w:rsidP="007B7653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ПРИКАЗЫВАЮ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пакет нормативных документов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антикоррупционной политике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реализации антикоррупционных мероприятий;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  этики служебного поведения работников организации;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конфликте интересов;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  уведомления о склонении к совершению коррупционных нарушения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7653" w:rsidRPr="007B7653" w:rsidRDefault="007B7653" w:rsidP="007B7653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  исполнения  данного приказа оставляю за собой.  </w:t>
      </w:r>
    </w:p>
    <w:p w:rsidR="007B7653" w:rsidRPr="007B7653" w:rsidRDefault="007B7653" w:rsidP="007B7653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В. Гриб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653" w:rsidRPr="007B7653" w:rsidRDefault="007B7653" w:rsidP="007B7653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ОЛЕНИНСКАЯ ООШ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7653" w:rsidRPr="007B7653" w:rsidRDefault="007B7653" w:rsidP="007B7653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19 июня   2019 г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  <w:t>№ 39/2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«Определение должностных лиц,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ответственных</w:t>
      </w:r>
      <w:proofErr w:type="gram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 профилактику коррупционных 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иных правонарушений»</w:t>
      </w: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основании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133 ФЗ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противодействии коррупции»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7B7653" w:rsidRPr="007B7653" w:rsidRDefault="007B7653" w:rsidP="007B7653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                                              ПРИКАЗЫВАЮ 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профилактику коррупционных или иных правонарушений 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школы Гриб Т.В.</w:t>
      </w:r>
    </w:p>
    <w:p w:rsidR="007B7653" w:rsidRPr="007B7653" w:rsidRDefault="007B7653" w:rsidP="007B7653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2.Руководителю знакомить работников с нормативными документами, регламентирующими вопросы предупреждения и противодействия коррупции в организации.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3.Провести до 30. 09.2019 года обучающие  мероприятия по вопросам профилактики и противодействия коррупции.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4.Организовать индивидуальные консультирования работников по вопросам применения (соблюдения) антикоррупционных стандартов и процедур.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начале каждого учебного года давать периодическую 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Т.В.Гриб</w:t>
      </w:r>
      <w:proofErr w:type="spellEnd"/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ОЛЕНИНСКАЯ ООШ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7653" w:rsidRPr="007B7653" w:rsidRDefault="007B7653" w:rsidP="007B7653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19 июня   2019 г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  <w:t>№ 39/3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создании комиссии по порядку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урегулирования выявленного конфликта интересов»</w:t>
      </w:r>
    </w:p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after="96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7B7653" w:rsidRPr="007B7653" w:rsidRDefault="007B7653" w:rsidP="007B7653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                                                 ПРИКАЗЫВАЮ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комиссию 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порядку урегулирования выявленного конфликта интересов в составе:</w:t>
      </w: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bCs/>
          <w:sz w:val="24"/>
          <w:szCs w:val="24"/>
        </w:rPr>
        <w:t>- председатель : комиссии –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 школы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Т.В.Гриб</w:t>
      </w:r>
      <w:proofErr w:type="spellEnd"/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члены  комиссии: 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-Смирнова В.Е.- член профсоюзной организации;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-Воронцова Л.В.- учитель начальных классов. 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работу по созданию и осуществлению деятельности комиссии по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порядку урегулирования выявленного конфликта интересов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участниками образовательных отношений, руководствуясь Положением </w:t>
      </w: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В. Гриб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157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7B7653" w:rsidRPr="007B7653" w:rsidRDefault="007B7653" w:rsidP="007B7653">
      <w:pPr>
        <w:tabs>
          <w:tab w:val="left" w:pos="157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ОЛЕНИНСКАЯ ООШ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B7653" w:rsidRPr="007B7653" w:rsidRDefault="007B7653" w:rsidP="007B7653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19 июня   2019 г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ab/>
        <w:t>№ 39/4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653" w:rsidRPr="007B7653" w:rsidRDefault="007B7653" w:rsidP="007B7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исполнении законодательства </w:t>
      </w:r>
    </w:p>
    <w:p w:rsidR="007B7653" w:rsidRPr="007B7653" w:rsidRDefault="007B7653" w:rsidP="007B7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 противодействии коррупции»</w:t>
      </w:r>
    </w:p>
    <w:p w:rsidR="007B7653" w:rsidRPr="007B7653" w:rsidRDefault="007B7653" w:rsidP="007B7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7B7653" w:rsidRPr="007B7653" w:rsidRDefault="007B7653" w:rsidP="007B765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                                                      ПРИКАЗЫВАЮ:</w:t>
      </w:r>
    </w:p>
    <w:p w:rsidR="007B7653" w:rsidRPr="007B7653" w:rsidRDefault="007B7653" w:rsidP="007B76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Воронцова Л.В.- учитель начальных классов: </w:t>
      </w:r>
    </w:p>
    <w:p w:rsidR="007B7653" w:rsidRPr="007B7653" w:rsidRDefault="007B7653" w:rsidP="007B76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-Смирнова В.Е.- член профсоюзной организации.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  установить перечень реализуемых  учреждением дополнительного образования антикоррупционных мероприятий, стандартов процедур и их выполнения;</w:t>
      </w:r>
    </w:p>
    <w:p w:rsidR="007B7653" w:rsidRPr="007B7653" w:rsidRDefault="007B7653" w:rsidP="007B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учреждении дополнительного образования;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  уведомления о склонении к совершению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положение о конфликте интересов;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довести данный приказ до работников образовательного учреждения, предупредить их об ответственности за его невыполнение.</w:t>
      </w: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tabs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Т.В.Гриб</w:t>
      </w:r>
      <w:proofErr w:type="spellEnd"/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653" w:rsidRPr="007B7653" w:rsidRDefault="007B7653" w:rsidP="007B7653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B7653">
        <w:rPr>
          <w:rFonts w:ascii="Times New Roman" w:eastAsia="Calibri" w:hAnsi="Times New Roman" w:cs="Times New Roman"/>
          <w:sz w:val="28"/>
        </w:rPr>
        <w:t>Муниципальное казенное  образовательное учреждение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7B7653">
        <w:rPr>
          <w:rFonts w:ascii="Times New Roman" w:eastAsia="Calibri" w:hAnsi="Times New Roman" w:cs="Times New Roman"/>
          <w:sz w:val="28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8"/>
        </w:rPr>
        <w:t xml:space="preserve"> основная общеобразовательная школа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480"/>
      </w:tblGrid>
      <w:tr w:rsidR="007B7653" w:rsidRPr="007B7653" w:rsidTr="00076530">
        <w:trPr>
          <w:trHeight w:val="1262"/>
        </w:trPr>
        <w:tc>
          <w:tcPr>
            <w:tcW w:w="4467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педагогическом совете МКОУ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 Протокол № 07от 19.06.2019г.</w:t>
            </w:r>
          </w:p>
        </w:tc>
        <w:tc>
          <w:tcPr>
            <w:tcW w:w="5530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______________Гриб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от   19 июня  2019г.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spacing w:before="100" w:beforeAutospacing="1" w:after="100" w:afterAutospacing="1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                       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7B7653" w:rsidRPr="007B7653" w:rsidRDefault="007B7653" w:rsidP="007B76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об антикоррупционной политики  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 образовательное учреждение </w:t>
      </w:r>
      <w:proofErr w:type="spellStart"/>
      <w:r w:rsidRPr="007B7653">
        <w:rPr>
          <w:rFonts w:ascii="Times New Roman" w:eastAsia="Calibri" w:hAnsi="Times New Roman" w:cs="Times New Roman"/>
          <w:b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r w:rsidRPr="007B7653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spellEnd"/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Оленино, Тверской обл.</w:t>
      </w:r>
      <w:proofErr w:type="gramEnd"/>
    </w:p>
    <w:p w:rsidR="007B7653" w:rsidRPr="007B7653" w:rsidRDefault="007B7653" w:rsidP="007B7653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7B7653" w:rsidRPr="007B7653" w:rsidRDefault="007B7653" w:rsidP="007B7653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Цели и задачи внедрения антикоррупционной политики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Используемые в политике понятия и определения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Основные принципы антикоррупционной деятельности организации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Определение должностных лиц организации, ответственных за реализацию       антикоррупционной политики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8.    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</w:t>
      </w:r>
    </w:p>
    <w:p w:rsidR="007B7653" w:rsidRPr="007B7653" w:rsidRDefault="007B7653" w:rsidP="007B7653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7B7653" w:rsidRPr="007B7653" w:rsidRDefault="007B7653" w:rsidP="007B7653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1.</w:t>
      </w: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 </w:t>
      </w:r>
      <w:r w:rsidRPr="007B76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Цели и задачи  внедрения антикоррупционной политики в учреждении</w:t>
      </w:r>
    </w:p>
    <w:p w:rsidR="007B7653" w:rsidRPr="007B7653" w:rsidRDefault="007B7653" w:rsidP="007B7653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     </w:t>
      </w:r>
    </w:p>
    <w:p w:rsidR="007B7653" w:rsidRPr="007B7653" w:rsidRDefault="007B7653" w:rsidP="007B7653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      Антикоррупционная политика</w:t>
      </w:r>
      <w:r w:rsidRPr="007B76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 образовательное учреждение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  </w:t>
      </w:r>
      <w:r w:rsidRPr="007B7653">
        <w:rPr>
          <w:rFonts w:ascii="Calibri" w:eastAsia="Calibri" w:hAnsi="Calibri" w:cs="Times New Roman"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(дале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учреждение)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Устав образовательного учреждения, и другие локальные акты.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ч.2 ст.13.3  Федерального закона № 273-ФЗ меры по предупреждению коррупции, принимаемые в организации, могут включать: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7B7653" w:rsidRPr="007B7653" w:rsidRDefault="007B7653" w:rsidP="007B765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7B7653" w:rsidRPr="007B7653" w:rsidRDefault="007B7653" w:rsidP="007B7653">
      <w:pPr>
        <w:spacing w:before="100" w:beforeAutospacing="1" w:after="100" w:afterAutospacing="1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7B7653" w:rsidRPr="007B7653" w:rsidRDefault="007B7653" w:rsidP="007B7653">
      <w:pPr>
        <w:spacing w:before="100" w:beforeAutospacing="1" w:after="100" w:afterAutospacing="1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Коррупция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</w:t>
      </w:r>
      <w:r w:rsidRPr="007B7653">
        <w:rPr>
          <w:rFonts w:ascii="Times New Roman" w:eastAsia="Calibri" w:hAnsi="Times New Roman" w:cs="Times New Roman"/>
          <w:sz w:val="24"/>
          <w:szCs w:val="24"/>
        </w:rPr>
        <w:lastRenderedPageBreak/>
        <w:t>незаконное предоставление такой выгоды указанному лицу другими физическими лицами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Противодействие коррупции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Организация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Контрагент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Взятка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Коммерческий подкуп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7B7653" w:rsidRPr="007B7653" w:rsidRDefault="007B7653" w:rsidP="007B7653">
      <w:pPr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Конфликт интересов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</w:t>
      </w:r>
      <w:r w:rsidRPr="007B7653">
        <w:rPr>
          <w:rFonts w:ascii="Times New Roman" w:eastAsia="Calibri" w:hAnsi="Times New Roman" w:cs="Times New Roman"/>
          <w:sz w:val="24"/>
          <w:szCs w:val="24"/>
        </w:rPr>
        <w:lastRenderedPageBreak/>
        <w:t>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Личная заинтересованность работника (представителя организации)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B7653" w:rsidRPr="007B7653" w:rsidRDefault="007B7653" w:rsidP="007B7653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3.Основные принципы антикоррупционной  деятельности организации</w:t>
      </w:r>
    </w:p>
    <w:p w:rsidR="007B7653" w:rsidRPr="007B7653" w:rsidRDefault="007B7653" w:rsidP="007B7653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   Системы мер противодействия коррупции в лицее основываться на следующих ключевых принципах: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1.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2.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личного примера руководства.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3.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4.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5.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эффективности  антикоррупционных процедур.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6.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7.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открытости  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7B7653" w:rsidRPr="007B7653" w:rsidRDefault="007B7653" w:rsidP="007B7653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8.</w:t>
      </w: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7B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7B7653" w:rsidRPr="007B7653" w:rsidRDefault="007B7653" w:rsidP="007B7653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7B7653" w:rsidRP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 Область применения политики и круг лиц, попадающих под ее действие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нужно включить в текст договоров.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>5.  Определение должностных лиц учреждения, ответственных за реализацию антикоррупционной  политики</w:t>
      </w:r>
    </w:p>
    <w:p w:rsidR="007B7653" w:rsidRPr="007B7653" w:rsidRDefault="007B7653" w:rsidP="007B7653">
      <w:pPr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7B7653" w:rsidRPr="007B7653" w:rsidRDefault="007B7653" w:rsidP="007B76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обязанности  включают в частности: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заполнения и рассмотрения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деклараций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конфликте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Обязанности работников организации в связи с предупреждением и противодействием коррупции являются общими для всех сотрудников МКОУ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ООШ.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директора учреждения, руководство организации о случаях склонения работника к совершению коррупционных правонарушений;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учреждении дополнительного образования,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7B7653" w:rsidRPr="007B7653" w:rsidRDefault="007B7653" w:rsidP="007B7653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7. Установление перечня реализуемых образовательным учреждением  антикоррупционных мероприятий, стандартов,  процедур и  порядок их выполнения (применения)</w:t>
      </w:r>
    </w:p>
    <w:p w:rsidR="007B7653" w:rsidRPr="007B7653" w:rsidRDefault="007B7653" w:rsidP="007B7653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80"/>
        <w:gridCol w:w="6510"/>
      </w:tblGrid>
      <w:tr w:rsidR="007B7653" w:rsidRPr="007B7653" w:rsidTr="00076530">
        <w:trPr>
          <w:trHeight w:val="350"/>
        </w:trPr>
        <w:tc>
          <w:tcPr>
            <w:tcW w:w="288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B7653" w:rsidRPr="007B7653" w:rsidTr="00076530">
        <w:trPr>
          <w:trHeight w:val="350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</w:tr>
      <w:tr w:rsidR="007B7653" w:rsidRPr="007B7653" w:rsidTr="00076530">
        <w:trPr>
          <w:trHeight w:val="350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7B7653" w:rsidRPr="007B7653" w:rsidTr="00076530">
        <w:trPr>
          <w:trHeight w:val="53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</w:tr>
      <w:tr w:rsidR="007B7653" w:rsidRPr="007B7653" w:rsidTr="00076530">
        <w:trPr>
          <w:trHeight w:val="457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7B7653" w:rsidRPr="007B7653" w:rsidTr="00076530">
        <w:trPr>
          <w:trHeight w:val="457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7B7653" w:rsidRPr="007B7653" w:rsidTr="00076530">
        <w:trPr>
          <w:trHeight w:val="457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7B7653" w:rsidRPr="007B7653" w:rsidTr="00076530">
        <w:trPr>
          <w:trHeight w:val="457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2880" w:type="dxa"/>
            <w:vMerge w:val="restart"/>
            <w:hideMark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  <w:tr w:rsidR="007B7653" w:rsidRPr="007B7653" w:rsidTr="00076530">
        <w:trPr>
          <w:trHeight w:val="457"/>
        </w:trPr>
        <w:tc>
          <w:tcPr>
            <w:tcW w:w="0" w:type="auto"/>
            <w:vMerge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0" w:type="dxa"/>
            <w:hideMark/>
          </w:tcPr>
          <w:p w:rsidR="007B7653" w:rsidRPr="007B7653" w:rsidRDefault="007B7653" w:rsidP="007B76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 В качестве   приложения к антикоррупционной политике в учреждении ежегодно утверждается план реализации антикоррупционных мероприятий. 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 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ind w:left="1080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>7.     Оценка коррупционных рисков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правонарушений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7B7653" w:rsidRPr="007B7653" w:rsidRDefault="007B7653" w:rsidP="007B7653">
      <w:pPr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представить деятельность </w:t>
      </w: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подпроцессы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подпроцессы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Для каждого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подпроцесса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B7653" w:rsidRPr="007B7653" w:rsidRDefault="007B7653" w:rsidP="007B7653">
      <w:pPr>
        <w:tabs>
          <w:tab w:val="left" w:pos="2160"/>
        </w:tabs>
        <w:spacing w:before="100" w:beforeAutospacing="1" w:after="100" w:afterAutospacing="1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7B7653" w:rsidRPr="007B7653" w:rsidRDefault="007B7653" w:rsidP="007B7653">
      <w:pPr>
        <w:tabs>
          <w:tab w:val="left" w:pos="2160"/>
        </w:tabs>
        <w:spacing w:before="100" w:beforeAutospacing="1" w:after="100" w:afterAutospacing="1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7B7653" w:rsidRPr="007B7653" w:rsidRDefault="007B7653" w:rsidP="007B7653">
      <w:pPr>
        <w:tabs>
          <w:tab w:val="left" w:pos="2160"/>
        </w:tabs>
        <w:spacing w:before="100" w:beforeAutospacing="1" w:after="100" w:afterAutospacing="1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color w:val="FF0000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7B7653" w:rsidRP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> 8. Ответственность  сотрудников за несоблюдение требований антикоррупционной политики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следует  принять Положение о конфликте интересов.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цели и задачи положения о конфликте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круг лиц, попадающих под действие положения;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репутационных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i/>
          <w:iCs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придти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</w:rPr>
        <w:t>придти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7B7653" w:rsidRPr="007B7653" w:rsidRDefault="007B7653" w:rsidP="007B7653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B7653" w:rsidRPr="007B7653" w:rsidRDefault="007B7653" w:rsidP="007B7653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 учреждении проводится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работников по вопросам</w:t>
      </w:r>
      <w:proofErr w:type="gram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профилактики и противодействия коррупции. 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ответственность за совершение коррупционных правонарушений; 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·  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виды обучения: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обучение по вопросам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7B7653" w:rsidRPr="007B7653" w:rsidRDefault="007B7653" w:rsidP="007B7653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7B7653" w:rsidRPr="007B7653" w:rsidRDefault="007B7653" w:rsidP="007B7653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Федеральным законом от 6 декабря 2011 г. № 402-ФЗ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proofErr w:type="gram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B7653" w:rsidRPr="007B7653" w:rsidRDefault="007B7653" w:rsidP="007B7653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7B7653">
        <w:rPr>
          <w:rFonts w:ascii="Times New Roman" w:eastAsia="Calibri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7B7653" w:rsidRPr="007B7653" w:rsidRDefault="007B7653" w:rsidP="007B7653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 Контроль документирования операций хозяйственной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7B7653" w:rsidRP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</w:p>
    <w:p w:rsidR="007B7653" w:rsidRP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9.Порядок пересмотра и внесения изменений в антикоррупционную политику организации</w:t>
      </w:r>
    </w:p>
    <w:p w:rsidR="007B7653" w:rsidRPr="007B7653" w:rsidRDefault="007B7653" w:rsidP="007B7653">
      <w:pPr>
        <w:spacing w:before="100" w:beforeAutospacing="1" w:after="100" w:afterAutospacing="1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B7653">
        <w:rPr>
          <w:rFonts w:ascii="Times New Roman" w:eastAsia="Calibri" w:hAnsi="Times New Roman" w:cs="Times New Roman"/>
          <w:sz w:val="28"/>
        </w:rPr>
        <w:lastRenderedPageBreak/>
        <w:t>Муниципальное казенное  образовательное учреждение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7B7653">
        <w:rPr>
          <w:rFonts w:ascii="Times New Roman" w:eastAsia="Calibri" w:hAnsi="Times New Roman" w:cs="Times New Roman"/>
          <w:sz w:val="28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8"/>
        </w:rPr>
        <w:t xml:space="preserve"> основная общеобразовательная школа </w:t>
      </w:r>
    </w:p>
    <w:p w:rsidR="007B7653" w:rsidRPr="007B7653" w:rsidRDefault="007B7653" w:rsidP="007B76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480"/>
      </w:tblGrid>
      <w:tr w:rsidR="007B7653" w:rsidRPr="007B7653" w:rsidTr="00076530">
        <w:trPr>
          <w:trHeight w:val="1262"/>
        </w:trPr>
        <w:tc>
          <w:tcPr>
            <w:tcW w:w="4425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педагогическом совете МКОУ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 Протокол № 07от 19.06.2019г.</w:t>
            </w:r>
          </w:p>
        </w:tc>
        <w:tc>
          <w:tcPr>
            <w:tcW w:w="5480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______________Гриб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от   19 июня  2019г.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комиссии по антикоррупционной политике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7B76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7B7653" w:rsidRPr="007B7653" w:rsidRDefault="007B7653" w:rsidP="007B765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- антикоррупционная политика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МКУ ДО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по антикоррупционной политике, направленной на создание эффективной системы противодействия коррупции;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МКУ ДО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взаимодействие с гражданами.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(обучающиеся,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gramEnd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Для решения задач по формированию антикоррупционного мировоззрения, повышения уровня правосознания и правовой культуры, в учреждении дополнительного образования  в установленном порядке организуется изучение правовых и морально-этических аспектов деятельности.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организации дополнительного образования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 Организация антикоррупционной пропаганды осуществляется в соответствии с законодательством Российской Федерации.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учреждения по вопросам антикоррупционной политики в образовании.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педагогического состава в организации дополнительного образования по недопущению фактов вымогательства и получения денежных средств.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 Анализ о состоянии работы и мерах по предупреждению коррупционных правонарушений в организации дополнительного образования. Обобщение вопроса на заседании комиссии по реализации стратегии антикоррупционной политики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hd w:val="clear" w:color="auto" w:fill="FFFFFF"/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ab/>
      </w: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B7653">
        <w:rPr>
          <w:rFonts w:ascii="Times New Roman" w:eastAsia="Calibri" w:hAnsi="Times New Roman" w:cs="Times New Roman"/>
          <w:sz w:val="28"/>
        </w:rPr>
        <w:t>Муниципальное казенное  образовательное учреждение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7B7653">
        <w:rPr>
          <w:rFonts w:ascii="Times New Roman" w:eastAsia="Calibri" w:hAnsi="Times New Roman" w:cs="Times New Roman"/>
          <w:sz w:val="28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sz w:val="28"/>
        </w:rPr>
        <w:t xml:space="preserve"> основная общеобразовательная школа </w:t>
      </w: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tabs>
          <w:tab w:val="left" w:pos="1318"/>
          <w:tab w:val="center" w:pos="457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480"/>
      </w:tblGrid>
      <w:tr w:rsidR="007B7653" w:rsidRPr="007B7653" w:rsidTr="00076530">
        <w:trPr>
          <w:trHeight w:val="1262"/>
        </w:trPr>
        <w:tc>
          <w:tcPr>
            <w:tcW w:w="4425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педагогическом совете МКОУ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 Протокол № 07от 19.06.2019г.</w:t>
            </w:r>
          </w:p>
        </w:tc>
        <w:tc>
          <w:tcPr>
            <w:tcW w:w="5480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______________Гриб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от   19 июня  2019г.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spacing w:before="100" w:beforeAutospacing="1" w:line="28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before="100" w:beforeAutospacing="1" w:line="28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Кодекс </w:t>
      </w:r>
    </w:p>
    <w:p w:rsidR="007B7653" w:rsidRPr="007B7653" w:rsidRDefault="007B7653" w:rsidP="007B7653">
      <w:pPr>
        <w:spacing w:before="100" w:beforeAutospacing="1" w:line="28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Этики и служебного поведения работников   организации дополнительного образования.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7B7653" w:rsidRPr="007B7653" w:rsidTr="00076530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7653" w:rsidRPr="007B7653" w:rsidRDefault="007B7653" w:rsidP="007B7653">
      <w:pPr>
        <w:spacing w:before="100" w:beforeAutospacing="1" w:line="285" w:lineRule="atLeast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1. Предмет и сфера действия Кодекса.</w:t>
      </w:r>
    </w:p>
    <w:p w:rsidR="007B7653" w:rsidRPr="007B7653" w:rsidRDefault="007B7653" w:rsidP="007B7653">
      <w:pPr>
        <w:spacing w:before="100" w:beforeAutospacing="1" w:line="285" w:lineRule="atLeast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 организации дополнительного образования,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вноситься по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учреждения дополнительного образования.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Оленинской ООШ 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7B7653">
        <w:rPr>
          <w:rFonts w:ascii="Times New Roman" w:eastAsia="Calibri" w:hAnsi="Times New Roman" w:cs="Times New Roman"/>
          <w:sz w:val="24"/>
          <w:szCs w:val="24"/>
        </w:rPr>
        <w:t> основные нормы профессиональной этики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7B7653" w:rsidRPr="007B7653" w:rsidRDefault="007B7653" w:rsidP="007B7653">
      <w:pPr>
        <w:spacing w:before="100" w:beforeAutospacing="1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 </w:t>
      </w: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7B7653" w:rsidRPr="007B7653" w:rsidRDefault="007B7653" w:rsidP="007B7653">
      <w:pPr>
        <w:spacing w:line="285" w:lineRule="atLeast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7B7653" w:rsidRPr="007B7653" w:rsidRDefault="007B7653" w:rsidP="007B7653">
      <w:pPr>
        <w:spacing w:before="100" w:beforeAutospacing="1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7B7653" w:rsidRPr="007B7653" w:rsidRDefault="007B7653" w:rsidP="007B7653">
      <w:pPr>
        <w:spacing w:before="100" w:beforeAutospacing="1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bookmarkEnd w:id="0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2. Цель Кодекса.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организации дополнительного образования своих должностных обязанностей. Целью Кодекса является внедрение единых правил поведения.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2.Кодекс: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2"/>
      <w:bookmarkEnd w:id="1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keepNext/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ookmark3"/>
      <w:bookmarkEnd w:id="2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4. Соблюдение законности</w:t>
      </w:r>
      <w:r w:rsidRPr="007B76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7653" w:rsidRPr="007B7653" w:rsidRDefault="007B7653" w:rsidP="007B7653">
      <w:pPr>
        <w:keepNext/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7B7653" w:rsidRPr="007B7653" w:rsidRDefault="007B7653" w:rsidP="007B7653">
      <w:pPr>
        <w:spacing w:line="285" w:lineRule="atLeast"/>
        <w:ind w:left="23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line="285" w:lineRule="atLeast"/>
        <w:ind w:left="20"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4"/>
      <w:bookmarkEnd w:id="3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7B7653" w:rsidRPr="007B7653" w:rsidRDefault="007B7653" w:rsidP="007B7653">
      <w:pPr>
        <w:keepNext/>
        <w:spacing w:line="285" w:lineRule="atLeast"/>
        <w:ind w:left="20" w:righ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7B7653">
        <w:rPr>
          <w:rFonts w:ascii="Times New Roman" w:eastAsia="Calibri" w:hAnsi="Times New Roman" w:cs="Times New Roman"/>
          <w:sz w:val="24"/>
          <w:szCs w:val="24"/>
        </w:rPr>
        <w:t> не имеют права 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5"/>
      <w:bookmarkEnd w:id="4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6. Обращение со служебной информацией.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B7653" w:rsidRPr="007B7653" w:rsidRDefault="007B7653" w:rsidP="007B7653">
      <w:pPr>
        <w:spacing w:line="285" w:lineRule="atLeast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5.Педагог может по своему усмотрению выбрать вид воспитательной деятельности и создать новые методы воспитания, если они, с профессиональной точки зрения, пригодны, ответственны и пристойны.</w:t>
      </w:r>
    </w:p>
    <w:p w:rsidR="007B7653" w:rsidRPr="007B7653" w:rsidRDefault="007B7653" w:rsidP="007B7653">
      <w:pPr>
        <w:spacing w:line="285" w:lineRule="atLeast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B7653" w:rsidRPr="007B7653" w:rsidRDefault="007B7653" w:rsidP="007B7653">
      <w:pPr>
        <w:spacing w:line="285" w:lineRule="atLeast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7B7653" w:rsidRPr="007B7653" w:rsidRDefault="007B7653" w:rsidP="007B7653">
      <w:pPr>
        <w:spacing w:line="285" w:lineRule="atLeast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keepNext/>
        <w:spacing w:line="285" w:lineRule="atLeast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ookmark6"/>
      <w:bookmarkEnd w:id="5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</w:t>
      </w: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распорядительными</w:t>
      </w:r>
      <w:proofErr w:type="spellEnd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7B7653" w:rsidRPr="007B7653" w:rsidRDefault="007B7653" w:rsidP="007B7653">
      <w:pPr>
        <w:keepNext/>
        <w:spacing w:line="285" w:lineRule="atLeast"/>
        <w:ind w:left="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40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B7653" w:rsidRPr="007B7653" w:rsidRDefault="007B7653" w:rsidP="007B7653">
      <w:pPr>
        <w:spacing w:line="285" w:lineRule="atLeast"/>
        <w:ind w:left="40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7B7653" w:rsidRPr="007B7653" w:rsidRDefault="007B7653" w:rsidP="007B7653">
      <w:pPr>
        <w:spacing w:line="285" w:lineRule="atLeast"/>
        <w:ind w:left="40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коррупционно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B7653" w:rsidRPr="007B7653" w:rsidRDefault="007B7653" w:rsidP="007B7653">
      <w:pPr>
        <w:spacing w:line="285" w:lineRule="atLeast"/>
        <w:ind w:left="40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bookmark7"/>
      <w:bookmarkEnd w:id="6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8. Служебное общение.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B7653" w:rsidRPr="007B7653" w:rsidRDefault="007B7653" w:rsidP="007B7653">
      <w:pPr>
        <w:spacing w:line="285" w:lineRule="atLeast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провоцирующее противоправное поведение.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основой его саморазвития. Педагог никогда не должен терять чувства меры и самообладания.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7B7653" w:rsidRPr="007B7653" w:rsidRDefault="007B7653" w:rsidP="007B7653">
      <w:pPr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B7653" w:rsidRPr="007B7653" w:rsidRDefault="007B7653" w:rsidP="007B7653">
      <w:pPr>
        <w:spacing w:line="285" w:lineRule="atLeast"/>
        <w:ind w:left="1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B7653" w:rsidRPr="007B7653" w:rsidRDefault="007B7653" w:rsidP="007B7653">
      <w:pPr>
        <w:spacing w:line="285" w:lineRule="atLeast"/>
        <w:ind w:left="1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7B7653" w:rsidRPr="007B7653" w:rsidRDefault="007B7653" w:rsidP="007B7653">
      <w:pPr>
        <w:spacing w:line="285" w:lineRule="atLeast"/>
        <w:ind w:left="1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7B7653" w:rsidRPr="007B7653" w:rsidRDefault="007B7653" w:rsidP="007B7653">
      <w:pPr>
        <w:spacing w:line="285" w:lineRule="atLeast"/>
        <w:ind w:left="102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7B7653" w:rsidRPr="007B7653" w:rsidRDefault="007B7653" w:rsidP="007B7653">
      <w:pPr>
        <w:spacing w:line="285" w:lineRule="atLeas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13.  Взаимоотношения с администрацией.</w:t>
      </w:r>
    </w:p>
    <w:p w:rsidR="007B7653" w:rsidRPr="007B7653" w:rsidRDefault="007B7653" w:rsidP="007B7653">
      <w:pPr>
        <w:spacing w:line="285" w:lineRule="atLeast"/>
        <w:ind w:left="10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B7653" w:rsidRPr="007B7653" w:rsidRDefault="007B7653" w:rsidP="007B7653">
      <w:pPr>
        <w:spacing w:line="285" w:lineRule="atLeast"/>
        <w:ind w:left="102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13.2. 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Комиссия по этике.</w:t>
      </w:r>
    </w:p>
    <w:p w:rsidR="007B7653" w:rsidRPr="007B7653" w:rsidRDefault="007B7653" w:rsidP="007B7653">
      <w:pPr>
        <w:spacing w:line="285" w:lineRule="atLeas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13.10. В случае выявления преступной деятельности педагог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bookmark8"/>
      <w:bookmarkEnd w:id="7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Статья 9. Личность педагога.</w:t>
      </w:r>
    </w:p>
    <w:p w:rsidR="007B7653" w:rsidRPr="007B7653" w:rsidRDefault="007B7653" w:rsidP="007B7653">
      <w:pPr>
        <w:keepNext/>
        <w:spacing w:line="285" w:lineRule="atLeast"/>
        <w:ind w:lef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7B7653" w:rsidRPr="007B7653" w:rsidRDefault="007B7653" w:rsidP="007B7653">
      <w:pPr>
        <w:spacing w:line="285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bookmark9"/>
      <w:bookmarkEnd w:id="8"/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B7653" w:rsidRPr="007B7653" w:rsidRDefault="007B7653" w:rsidP="007B7653">
      <w:pPr>
        <w:spacing w:line="285" w:lineRule="atLeast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7B7653" w:rsidRPr="007B7653" w:rsidRDefault="007B7653" w:rsidP="007B7653">
      <w:pPr>
        <w:spacing w:line="285" w:lineRule="atLeast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</w:p>
    <w:p w:rsidR="007B7653" w:rsidRPr="007B7653" w:rsidRDefault="007B7653" w:rsidP="007B7653">
      <w:pPr>
        <w:keepNext/>
        <w:spacing w:before="100" w:beforeAutospacing="1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bookmark10"/>
      <w:bookmarkEnd w:id="9"/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Статья 10. Основные нормы.</w:t>
      </w:r>
    </w:p>
    <w:p w:rsidR="007B7653" w:rsidRPr="007B7653" w:rsidRDefault="007B7653" w:rsidP="007B7653">
      <w:pPr>
        <w:keepNext/>
        <w:spacing w:before="100" w:beforeAutospacing="1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7B7653" w:rsidRPr="007B7653" w:rsidRDefault="007B7653" w:rsidP="007B7653">
      <w:pPr>
        <w:spacing w:line="285" w:lineRule="atLeast"/>
        <w:ind w:left="23"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7B7653" w:rsidRPr="007B7653" w:rsidRDefault="007B7653" w:rsidP="007B7653">
      <w:pPr>
        <w:spacing w:line="285" w:lineRule="atLeast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7B7653" w:rsidRPr="007B7653" w:rsidRDefault="007B7653" w:rsidP="007B7653">
      <w:pPr>
        <w:spacing w:line="285" w:lineRule="atLeast"/>
        <w:ind w:left="545" w:right="23" w:hanging="5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7B7653" w:rsidRPr="007B7653" w:rsidRDefault="007B7653" w:rsidP="007B76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7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before="100" w:before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Порядок уведомления о фактах обращения в целях склонения работника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совершению коррупционных правонарушений.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B7653">
        <w:rPr>
          <w:rFonts w:ascii="Calibri" w:eastAsia="Calibri" w:hAnsi="Calibri" w:cs="Times New Roman"/>
          <w:i/>
          <w:iCs/>
          <w:color w:val="333333"/>
          <w:bdr w:val="none" w:sz="0" w:space="0" w:color="auto" w:frame="1"/>
        </w:rPr>
        <w:t xml:space="preserve">                                                                                                </w:t>
      </w:r>
    </w:p>
    <w:tbl>
      <w:tblPr>
        <w:tblStyle w:val="11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</w:tblGrid>
      <w:tr w:rsidR="007B7653" w:rsidRPr="007B7653" w:rsidTr="00076530">
        <w:trPr>
          <w:trHeight w:val="1262"/>
        </w:trPr>
        <w:tc>
          <w:tcPr>
            <w:tcW w:w="2936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 19 июня  2019 г.</w:t>
            </w:r>
          </w:p>
        </w:tc>
      </w:tr>
    </w:tbl>
    <w:p w:rsidR="007B7653" w:rsidRPr="007B7653" w:rsidRDefault="007B7653" w:rsidP="007B7653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br/>
      </w:r>
      <w:r w:rsidRPr="007B765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   Порядок</w:t>
      </w:r>
      <w:r w:rsidRPr="007B765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br/>
      </w:r>
      <w:r w:rsidRPr="007B765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7B7653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7B7653">
        <w:rPr>
          <w:rFonts w:ascii="Times New Roman" w:eastAsia="Calibri" w:hAnsi="Times New Roman" w:cs="Times New Roman"/>
          <w:b/>
          <w:color w:val="333333"/>
          <w:sz w:val="24"/>
          <w:szCs w:val="24"/>
          <w:bdr w:val="none" w:sz="0" w:space="0" w:color="auto" w:frame="1"/>
        </w:rPr>
        <w:t xml:space="preserve">работника 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b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  <w:r w:rsidRPr="007B7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65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распространяется на  всех </w:t>
      </w:r>
      <w:r w:rsidRPr="007B765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7B765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всех случаях обращения к работнику  каких-либо лиц в целях склонения его к совершению коррупционных правонарушений, работник образовательного учреждения обязан в течение 3 рабочих дней уведомить о данных фактах своего работодателя.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 Журнал ведется и хранится </w:t>
      </w:r>
      <w:r w:rsidRPr="007B765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по форме согласно Приложению № 3 к Порядку.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7B765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работника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Приложение № 1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________________________________________________ 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 муниципального служащего)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 должность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______________________________________________________________________________,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(Ф.И.О.,  должность)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об   обращении  ко  мне  "____" ____________ 20___ г.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 (подпись ответственного лица)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---------------------------------------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 2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 муниципального служащего)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 должность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B7653" w:rsidRPr="007B7653" w:rsidRDefault="007B7653" w:rsidP="007B7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______________________________________________________________________________,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 фактах  совершения   "____" ____________ 20____ г.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________________________________________________________________________________, 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(Ф.И.О. _________________________________________________________________________</w:t>
      </w:r>
      <w:proofErr w:type="gramEnd"/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7B7653" w:rsidRPr="007B7653" w:rsidRDefault="007B7653" w:rsidP="007B7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7B7653" w:rsidRPr="007B7653" w:rsidRDefault="007B7653" w:rsidP="007B7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7B7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лиц)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B7653" w:rsidRPr="007B7653">
          <w:pgSz w:w="12240" w:h="15840"/>
          <w:pgMar w:top="1134" w:right="850" w:bottom="1134" w:left="1701" w:header="720" w:footer="720" w:gutter="0"/>
          <w:cols w:space="720"/>
        </w:sect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Памятка по уведомлению о склонении к коррупции.</w:t>
      </w:r>
    </w:p>
    <w:p w:rsidR="007B7653" w:rsidRPr="007B7653" w:rsidRDefault="007B7653" w:rsidP="007B7653">
      <w:pPr>
        <w:spacing w:before="100" w:beforeAutospacing="1" w:after="18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Памятка</w:t>
      </w:r>
    </w:p>
    <w:p w:rsidR="007B7653" w:rsidRPr="007B7653" w:rsidRDefault="007B7653" w:rsidP="007B7653">
      <w:pPr>
        <w:spacing w:before="100" w:beforeAutospacing="1" w:after="18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по уведомлению о склонении к коррупции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4. Регистрация уведомлений осуществляется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К числу таких тем относятся, например: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отсутствие работы у родственников работника;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К числу таких предложений относятся, например, предложения: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предоставить работнику и (или) его родственникам скидку;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внести деньги в конкретный благотворительный фонд;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поддержать конкретную спортивную команду и т.д.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получение подарков, даже стоимостью менее 3000 рублей;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1. </w:t>
      </w:r>
      <w:r w:rsidRPr="007B765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7B7653" w:rsidRPr="007B7653" w:rsidRDefault="007B7653" w:rsidP="007B7653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</w:t>
      </w:r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proofErr w:type="gramEnd"/>
      <w:r w:rsidRPr="007B765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50" w:after="2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ЖУРНАЛ</w:t>
      </w:r>
    </w:p>
    <w:p w:rsidR="007B7653" w:rsidRPr="007B7653" w:rsidRDefault="007B7653" w:rsidP="007B7653">
      <w:pPr>
        <w:shd w:val="clear" w:color="auto" w:fill="FFFFFF"/>
        <w:spacing w:before="100" w:beforeAutospacing="1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7B7653" w:rsidRPr="007B7653" w:rsidRDefault="007B7653" w:rsidP="007B7653">
      <w:pPr>
        <w:shd w:val="clear" w:color="auto" w:fill="FFFFFF"/>
        <w:spacing w:before="100" w:beforeAutospacing="1" w:line="3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Оленинской основной</w:t>
      </w: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общеобразовательной школы    </w:t>
      </w:r>
    </w:p>
    <w:p w:rsidR="007B7653" w:rsidRPr="007B7653" w:rsidRDefault="007B7653" w:rsidP="007B7653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7653">
        <w:rPr>
          <w:rFonts w:ascii="Times New Roman" w:eastAsia="Calibri" w:hAnsi="Times New Roman" w:cs="Times New Roman"/>
          <w:b/>
          <w:sz w:val="24"/>
          <w:szCs w:val="24"/>
        </w:rPr>
        <w:t>Оленинского</w:t>
      </w:r>
      <w:proofErr w:type="spellEnd"/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Тверской области</w:t>
      </w: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7653" w:rsidRPr="007B7653" w:rsidRDefault="007B7653" w:rsidP="007B7653">
      <w:pPr>
        <w:keepNext/>
        <w:keepLines/>
        <w:shd w:val="clear" w:color="auto" w:fill="FFFFFF"/>
        <w:spacing w:before="150" w:after="225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правонарушений.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tbl>
      <w:tblPr>
        <w:tblW w:w="976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472"/>
        <w:gridCol w:w="2957"/>
        <w:gridCol w:w="1579"/>
        <w:gridCol w:w="1701"/>
        <w:gridCol w:w="1417"/>
      </w:tblGrid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7B765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B765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 xml:space="preserve">Ф.И.О. </w:t>
            </w:r>
            <w:proofErr w:type="gramStart"/>
            <w:r w:rsidRPr="007B7653">
              <w:rPr>
                <w:rFonts w:ascii="Times New Roman" w:eastAsia="Calibri" w:hAnsi="Times New Roman" w:cs="Times New Roman"/>
              </w:rPr>
              <w:t>принявшего</w:t>
            </w:r>
            <w:proofErr w:type="gramEnd"/>
            <w:r w:rsidRPr="007B7653">
              <w:rPr>
                <w:rFonts w:ascii="Times New Roman" w:eastAsia="Calibri" w:hAnsi="Times New Roman" w:cs="Times New Roman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B7653">
              <w:rPr>
                <w:rFonts w:ascii="Times New Roman" w:eastAsia="Calibri" w:hAnsi="Times New Roman" w:cs="Times New Roman"/>
              </w:rPr>
              <w:t xml:space="preserve">Подпись лица принявшего </w:t>
            </w:r>
            <w:r w:rsidRPr="007B7653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7B7653" w:rsidRPr="007B7653" w:rsidTr="00076530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53" w:rsidRPr="007B7653" w:rsidRDefault="007B7653" w:rsidP="007B7653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5240" w:type="pct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515"/>
      </w:tblGrid>
      <w:tr w:rsidR="007B7653" w:rsidRPr="007B7653" w:rsidTr="00076530">
        <w:trPr>
          <w:trHeight w:val="2539"/>
        </w:trPr>
        <w:tc>
          <w:tcPr>
            <w:tcW w:w="55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653" w:rsidRPr="007B7653" w:rsidRDefault="007B7653" w:rsidP="007B7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653" w:rsidRPr="007B7653" w:rsidRDefault="007B7653" w:rsidP="007B7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B7653" w:rsidRPr="007B7653" w:rsidRDefault="007B7653" w:rsidP="007B7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Членом профсоюзной организации</w:t>
            </w:r>
            <w:r w:rsidRPr="007B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____________________ Смирнова В.Е</w:t>
            </w:r>
            <w:r w:rsidRPr="007B76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Протокол № 7 от  июня 2019 года</w:t>
            </w:r>
          </w:p>
        </w:tc>
        <w:tc>
          <w:tcPr>
            <w:tcW w:w="4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653" w:rsidRPr="007B7653" w:rsidRDefault="007B7653" w:rsidP="007B7653">
            <w:pPr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</w:p>
          <w:p w:rsidR="007B7653" w:rsidRPr="007B7653" w:rsidRDefault="007B7653" w:rsidP="007B7653">
            <w:pPr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УТВЕРЖДЕНО</w:t>
            </w:r>
          </w:p>
          <w:p w:rsidR="007B7653" w:rsidRPr="007B7653" w:rsidRDefault="007B7653" w:rsidP="007B7653">
            <w:pPr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И.о</w:t>
            </w:r>
            <w:proofErr w:type="gramStart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.Д</w:t>
            </w:r>
            <w:proofErr w:type="gramEnd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иректора</w:t>
            </w:r>
            <w:proofErr w:type="spellEnd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 xml:space="preserve"> МКОУ </w:t>
            </w:r>
            <w:proofErr w:type="spellStart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Оленинская</w:t>
            </w:r>
            <w:proofErr w:type="spellEnd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 xml:space="preserve"> ООШ </w:t>
            </w:r>
          </w:p>
          <w:p w:rsidR="007B7653" w:rsidRPr="007B7653" w:rsidRDefault="007B7653" w:rsidP="007B7653">
            <w:pPr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______________</w:t>
            </w:r>
            <w:proofErr w:type="spellStart"/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Т.В.Гриб</w:t>
            </w:r>
            <w:proofErr w:type="spellEnd"/>
          </w:p>
          <w:p w:rsidR="007B7653" w:rsidRPr="007B7653" w:rsidRDefault="007B7653" w:rsidP="007B7653">
            <w:pPr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7B7653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Приказ № 39  от июня 2019г.</w:t>
            </w:r>
          </w:p>
        </w:tc>
      </w:tr>
    </w:tbl>
    <w:p w:rsidR="007B7653" w:rsidRPr="007B7653" w:rsidRDefault="007B7653" w:rsidP="007B7653">
      <w:pPr>
        <w:spacing w:line="1" w:lineRule="exact"/>
        <w:rPr>
          <w:rFonts w:ascii="Calibri" w:eastAsia="Calibri" w:hAnsi="Calibri" w:cs="Times New Roman"/>
          <w:sz w:val="24"/>
          <w:szCs w:val="24"/>
        </w:rPr>
      </w:pPr>
      <w:r w:rsidRPr="007B765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359DCA" wp14:editId="19F34EF6">
                <wp:simplePos x="0" y="0"/>
                <wp:positionH relativeFrom="margin">
                  <wp:posOffset>-648970</wp:posOffset>
                </wp:positionH>
                <wp:positionV relativeFrom="paragraph">
                  <wp:posOffset>882650</wp:posOffset>
                </wp:positionV>
                <wp:extent cx="0" cy="168910"/>
                <wp:effectExtent l="8255" t="6350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1.1pt,69.5pt" to="-51.1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</w:p>
    <w:p w:rsidR="007B7653" w:rsidRPr="007B7653" w:rsidRDefault="007B7653" w:rsidP="007B7653">
      <w:pPr>
        <w:framePr w:h="3629" w:hSpace="36" w:wrap="notBeside" w:vAnchor="text" w:hAnchor="margin" w:x="-4715" w:y="1"/>
        <w:rPr>
          <w:rFonts w:ascii="Calibri" w:eastAsia="Calibri" w:hAnsi="Calibri" w:cs="Times New Roman"/>
          <w:sz w:val="24"/>
          <w:szCs w:val="24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сотрудничестве с правоохранительными органами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B7653"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1.1.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определяет порядок взаимодействия, задачи и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компетенцию сторон по противодействию коррупции в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1.2.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взаимодействия сторон являются: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7B7653" w:rsidRPr="007B7653" w:rsidRDefault="007B7653" w:rsidP="007B76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причин и условий, порождающих коррупцию;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оптимальных механизмов защиты от проникновения коррупции в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коррупционных рисков;</w:t>
      </w:r>
    </w:p>
    <w:p w:rsidR="007B7653" w:rsidRPr="007B7653" w:rsidRDefault="007B7653" w:rsidP="007B7653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системы мониторинга и информирования сотрудни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правоохранительных органов по проблемам проявления коррупции;</w:t>
      </w:r>
    </w:p>
    <w:p w:rsidR="007B7653" w:rsidRPr="007B7653" w:rsidRDefault="007B7653" w:rsidP="007B76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пропаганда и воспитание;</w:t>
      </w:r>
    </w:p>
    <w:p w:rsidR="007B7653" w:rsidRPr="007B7653" w:rsidRDefault="007B7653" w:rsidP="007B7653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 и правоохранительных органов, СМИ к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сотрудничеству по вопросам противодействия коррупции в целях выработки у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сотрудников навыков антикоррупционного поведения в сферах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повышенным риском коррупции, а также формирование нетерпимого отношения к коррупции.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1.3.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в своей деятельности руководствуются Конституцией Российской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Федерации, Законом РФ от 25.12.2008 № 273-ФЗ «О противодействии коррупции»,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действующим законодательством РФ, Уставом учреждения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нормативными правовыми актами учреждения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борьбы с коррупцией, а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настоящим Положением.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Основным кругом лиц, попадающих под действие антикоррупционной политики учреждения, являются работники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трудовых отношениях, вне зависимости от занимаемой должности и выполняемых функций.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вступает в силу с момента его утверждения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директора и действует до принятия нового.</w:t>
      </w:r>
    </w:p>
    <w:p w:rsidR="007B7653" w:rsidRPr="007B7653" w:rsidRDefault="007B7653" w:rsidP="007B7653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653" w:rsidRPr="007B7653" w:rsidRDefault="007B7653" w:rsidP="007B7653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>2. Виды обращений в правоохранительные органы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      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правоохранительными органами.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Устные обращения – это обращение, поступающие во время личного приема руководителя учреждения  или его заместителей, у руководителей или заместителей правоохранительных органов.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Заявление – вид обращения, направленный на реализацию прав и интересов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proofErr w:type="gramStart"/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Жалоба – вид обращения, в котором идет речь о нарушении прав и интересов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proofErr w:type="gramStart"/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жалобе содержится информация о нарушении прав и интересов,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proofErr w:type="gramStart"/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7653" w:rsidRPr="007B7653" w:rsidRDefault="007B7653" w:rsidP="007B7653">
      <w:pPr>
        <w:shd w:val="clear" w:color="auto" w:fill="FFFFFF"/>
        <w:spacing w:before="310" w:line="310" w:lineRule="exact"/>
        <w:ind w:left="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взаимодействия с правоохранительными органами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3.1.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публичное обязательство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сообщать в соответствующие правоохранительные органы о случаях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совершения коррупционных правонарушений, о которых работникам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 стало известно.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3.2.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обязательство воздерживаться от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учреждении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3.4.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3.5.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не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Все письменные обращения к представителям правоохранительных органов  готовятся инициаторами обращений – сотрудниками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обязательным участием директора учреждения.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 Директор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4.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взаимодействия с правоохранительными органами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7B7653" w:rsidRPr="007B7653" w:rsidRDefault="007B7653" w:rsidP="007B7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7B7653" w:rsidRPr="007B7653" w:rsidRDefault="007B7653" w:rsidP="007B7653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</w:pPr>
    </w:p>
    <w:p w:rsidR="007B7653" w:rsidRPr="007B7653" w:rsidRDefault="007B7653" w:rsidP="007B7653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5.</w:t>
      </w:r>
      <w:r w:rsidRPr="007B765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7B7653" w:rsidRPr="007B7653" w:rsidRDefault="007B7653" w:rsidP="007B7653">
      <w:pPr>
        <w:widowControl w:val="0"/>
        <w:numPr>
          <w:ilvl w:val="1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7B7653" w:rsidRPr="007B7653" w:rsidRDefault="007B7653" w:rsidP="007B7653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Утверждение вносимых изменений и дополнений в Положение осуществля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после принятия решения общего собрания </w:t>
      </w:r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МКОУ </w:t>
      </w:r>
      <w:proofErr w:type="spellStart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ООШ</w:t>
      </w:r>
      <w:r w:rsidRPr="007B765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утверждением приказом по образовательному учреждению, либо по представлению правоохранительных органов.</w:t>
      </w:r>
    </w:p>
    <w:p w:rsidR="007B7653" w:rsidRPr="007B7653" w:rsidRDefault="007B7653" w:rsidP="007B7653">
      <w:pPr>
        <w:shd w:val="clear" w:color="auto" w:fill="FFFFFF"/>
        <w:spacing w:line="310" w:lineRule="exact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653">
        <w:rPr>
          <w:rFonts w:ascii="Times New Roman" w:eastAsia="Calibri" w:hAnsi="Times New Roman" w:cs="Times New Roman"/>
          <w:sz w:val="24"/>
          <w:szCs w:val="24"/>
        </w:rPr>
        <w:t>5.3.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7B7653" w:rsidRPr="007B7653" w:rsidRDefault="007B7653" w:rsidP="007B7653">
      <w:pPr>
        <w:numPr>
          <w:ilvl w:val="0"/>
          <w:numId w:val="8"/>
        </w:num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Муниципальное казенное  образовательное учреждение</w:t>
      </w:r>
    </w:p>
    <w:p w:rsidR="007B7653" w:rsidRPr="007B7653" w:rsidRDefault="007B7653" w:rsidP="007B7653">
      <w:pPr>
        <w:numPr>
          <w:ilvl w:val="0"/>
          <w:numId w:val="8"/>
        </w:num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основная общеобразовательная школа </w:t>
      </w: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5"/>
      </w:tblGrid>
      <w:tr w:rsidR="007B7653" w:rsidRPr="007B7653" w:rsidTr="00076530">
        <w:trPr>
          <w:trHeight w:val="1262"/>
        </w:trPr>
        <w:tc>
          <w:tcPr>
            <w:tcW w:w="4425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педагогическом совете МКОУ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 Протокол № 07от 19.06.2019г.</w:t>
            </w:r>
          </w:p>
        </w:tc>
        <w:tc>
          <w:tcPr>
            <w:tcW w:w="5480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от   19 июня  2019г.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B7653" w:rsidRPr="007B7653" w:rsidRDefault="007B7653" w:rsidP="007B7653">
      <w:pPr>
        <w:widowControl w:val="0"/>
        <w:suppressAutoHyphens/>
        <w:autoSpaceDE w:val="0"/>
        <w:spacing w:after="0" w:line="240" w:lineRule="auto"/>
        <w:ind w:left="432"/>
        <w:rPr>
          <w:rFonts w:ascii="Times New Roman" w:eastAsia="Calibri" w:hAnsi="Times New Roman" w:cs="Times New Roman"/>
          <w:sz w:val="28"/>
          <w:szCs w:val="28"/>
        </w:rPr>
      </w:pP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B7653" w:rsidRPr="007B7653" w:rsidRDefault="007B7653" w:rsidP="007B7653">
      <w:pPr>
        <w:spacing w:before="100" w:beforeAutospacing="1" w:after="0" w:afterAutospacing="1" w:line="240" w:lineRule="auto"/>
        <w:ind w:left="4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конфликте интересов работников </w:t>
      </w:r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 образовательное учреждение </w:t>
      </w:r>
      <w:proofErr w:type="spellStart"/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конфликте интересов работников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</w:t>
      </w:r>
      <w:proofErr w:type="spellStart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 Положение, Учреждение)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Используемые в положении понятия и определения.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Учреждения) которой он является.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 работника (представителя Учреждения) –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конфликте интересов 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 </w:t>
      </w: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управления конфликтом интересов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обязательность раскрытия сведений о реальном или потенциальном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конфликте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 индивидуальное рассмотрение и оценка </w:t>
      </w:r>
      <w:proofErr w:type="spell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репутационных</w:t>
      </w:r>
      <w:proofErr w:type="spell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рисков для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Учреждения при выявлении каждого конфликта интересов и его урегулирование;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конфиденциальность процесса раскрытия сведений о конфликте интересов и процесса его урегулирования;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соблюдение баланса интересов Учреждения и работника при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урегулировании конфликта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3.Круг лиц подпадающих под действие Положения о конфликтных ситуациях.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3.1.Действие Положения распространяется на всех работников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вне зависимости от уровня занимаемой должности.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Положение также физические лица, сотрудничающие с Учреждением.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   обязанностей: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 репетиторство с учащимися, которых обучает;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получение подарков или услуги;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  - работник собирает деньги на нужды объединения, Учреждения;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-  работник участвует в жюри конкурсных мероприятий, олимпиад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участием своих учащихся;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 получение небезвыгодных предложений от родителей (законных представителей) учащихся, которых он обучает;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небескорыстное использование возможностей родителей (законных представителей) учащихся и другие;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 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Обязанности работников в связи с раскрытием и урегулированием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4.1.Обязанности и права работников в связи с раскрытием и урегулированием конфликта интересов: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избегать (по возможности) ситуаций и обстоятельств, которые могут привести к конфликту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 раскрывать возникший (реальный) или потенциальный конфликт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- содействовать урегулированию возникшего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аскрывать возникший или потенциальный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4.3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одействовать раскрытию возникшего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4.3 Работник Учреждения, в отношении которого возник спор о конфликте интересов, вправе обратиться к 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братиться в Комиссию можно только в письменной форме</w:t>
      </w:r>
    </w:p>
    <w:p w:rsidR="007B7653" w:rsidRPr="007B7653" w:rsidRDefault="007B7653" w:rsidP="007B7653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Учреждении возможно установление различных видов раскрытия конфликта интересов, в том числе: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- раскрытие сведений о конфликте интересов при приеме на работу;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- раскрытие сведений о конфликте интересов при назначении на новую должность;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- разовое раскрытие сведений по мере возникновения ситуаций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 Раскрытие сведений о конфликте интересов желательно осуществлять в 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5.4     Поступившая информация должна быть тщательно проверена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уполномоченным на это должностным лицом с целью оценки серьезности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возникающих для Учреждения рисков и выбора наиболее подходящей формы урегулирования конфликта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Следует иметь в виду, что в итоге этой работы </w:t>
      </w: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Конфликтная комиссия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    Конфликтная комиссия также может прийти к выводу, что конфликт интересов имеет   место, и использовать различные способы его разрешения, в том числе: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 ограничение доступа работника к конкретной информации, которая может затрагивать личные интересы работника;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 пересмотр и изменение функциональных обязанностей работника;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временное отстранение работника от должности, если его личные</w:t>
      </w:r>
      <w:proofErr w:type="gramEnd"/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интересы входят в противоречие с функциональными обязанностями;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 перевод работника на должность, предусматривающую выполнение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функциональных обязанностей, не связанных с конфликтом интересов;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 передача работником принадлежащего ему имущества, являющегося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основой возникновения конфликта интересов, в доверительное управление;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 увольнение работника из Учреждения по инициативе работника;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 увольнение работника по инициативе работодателя за совершение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дисциплинарного проступка, то есть за неисполнение или ненадлежащее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исполнение работником по его вине возложенных на него трудовых обязанностей.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5.6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5.7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Определение лиц, ответственных за прием сведений о возникшем (имеющемся) конфликте интересов и рассмотрение этих сведений.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7.1 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Ответственным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прием сведений о возникающих (имеющихся)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конфликтах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интересов является председатель Конфликтной комиссии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(должностное лицо, ответственное за противодействие коррупции в Учреждении - директор).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7.2 Порядок рассмотрения ситуации конфликта интересов определен Положением о   Конфликтной комиссии Учреждения.</w:t>
      </w:r>
    </w:p>
    <w:p w:rsidR="007B7653" w:rsidRPr="007B7653" w:rsidRDefault="007B7653" w:rsidP="007B7653">
      <w:pPr>
        <w:shd w:val="clear" w:color="auto" w:fill="FFFFFF"/>
        <w:spacing w:before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 Ответственность работников учреждения за несоблюдение положения о конфликте интересов.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возникновения у работника личной заинтересованности, он обязан доложить об этом директору Учреждения.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непринятие работником мер по предотвращению или</w:t>
      </w:r>
    </w:p>
    <w:p w:rsidR="007B7653" w:rsidRPr="007B7653" w:rsidRDefault="007B7653" w:rsidP="007B7653">
      <w:pPr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урегулированию конфликта интересов, стороной которого он является, с ним по инициативе работодателя в связи с утратой доверия трудовой договор может быть расторгнут. </w:t>
      </w:r>
    </w:p>
    <w:p w:rsidR="007B7653" w:rsidRPr="007B7653" w:rsidRDefault="007B7653" w:rsidP="007B7653">
      <w:pPr>
        <w:shd w:val="clear" w:color="auto" w:fill="FFFFFF"/>
        <w:spacing w:before="150" w:after="22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653" w:rsidRPr="007B7653" w:rsidRDefault="007B7653" w:rsidP="007B765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GoBack"/>
      <w:bookmarkEnd w:id="10"/>
    </w:p>
    <w:p w:rsidR="007B7653" w:rsidRPr="007B7653" w:rsidRDefault="007B7653" w:rsidP="007B7653">
      <w:pPr>
        <w:numPr>
          <w:ilvl w:val="0"/>
          <w:numId w:val="8"/>
        </w:num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Муниципальное казенное  образовательное учреждение</w:t>
      </w:r>
    </w:p>
    <w:p w:rsidR="007B7653" w:rsidRPr="007B7653" w:rsidRDefault="007B7653" w:rsidP="007B7653">
      <w:pPr>
        <w:numPr>
          <w:ilvl w:val="0"/>
          <w:numId w:val="8"/>
        </w:num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основная общеобразовательная школа </w:t>
      </w: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numPr>
          <w:ilvl w:val="0"/>
          <w:numId w:val="8"/>
        </w:numPr>
        <w:tabs>
          <w:tab w:val="left" w:pos="1318"/>
          <w:tab w:val="center" w:pos="4574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5"/>
      </w:tblGrid>
      <w:tr w:rsidR="007B7653" w:rsidRPr="007B7653" w:rsidTr="00076530">
        <w:trPr>
          <w:trHeight w:val="1262"/>
        </w:trPr>
        <w:tc>
          <w:tcPr>
            <w:tcW w:w="4425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педагогическом совете МКОУ </w:t>
            </w:r>
            <w:proofErr w:type="spellStart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Оленинская</w:t>
            </w:r>
            <w:proofErr w:type="spellEnd"/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ООШ  Протокол № 07от 19.06.2019г.</w:t>
            </w:r>
          </w:p>
        </w:tc>
        <w:tc>
          <w:tcPr>
            <w:tcW w:w="5480" w:type="dxa"/>
          </w:tcPr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УТВЕРЖДАЮ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ИО Директора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МКОУ Оленинской ООШ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_____________Гриб Т.В.                           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Приказ № 39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6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от   19 июня  2019г.</w:t>
            </w:r>
          </w:p>
          <w:p w:rsidR="007B7653" w:rsidRPr="007B7653" w:rsidRDefault="007B7653" w:rsidP="007B76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653" w:rsidRPr="007B7653" w:rsidRDefault="007B7653" w:rsidP="007B765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7B7653" w:rsidRPr="007B7653" w:rsidRDefault="007B7653" w:rsidP="007B7653">
      <w:pPr>
        <w:rPr>
          <w:rFonts w:ascii="Times New Roman" w:eastAsia="Calibri" w:hAnsi="Times New Roman" w:cs="Times New Roman"/>
          <w:sz w:val="28"/>
          <w:szCs w:val="28"/>
        </w:rPr>
      </w:pPr>
    </w:p>
    <w:p w:rsidR="007B7653" w:rsidRPr="007B7653" w:rsidRDefault="007B7653" w:rsidP="007B76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конфликтной комиссии </w:t>
      </w:r>
    </w:p>
    <w:p w:rsidR="007B7653" w:rsidRPr="007B7653" w:rsidRDefault="007B7653" w:rsidP="007B765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 образовательное учреждение </w:t>
      </w:r>
      <w:proofErr w:type="spellStart"/>
      <w:r w:rsidRPr="007B7653">
        <w:rPr>
          <w:rFonts w:ascii="Times New Roman" w:eastAsia="Calibri" w:hAnsi="Times New Roman" w:cs="Times New Roman"/>
          <w:b/>
          <w:sz w:val="24"/>
          <w:szCs w:val="24"/>
        </w:rPr>
        <w:t>Оленинская</w:t>
      </w:r>
      <w:proofErr w:type="spellEnd"/>
      <w:r w:rsidRPr="007B7653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 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конфликтной комиссии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</w:t>
      </w:r>
      <w:proofErr w:type="spellStart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Конфликтная комиссия) разработано на основе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определяет статус, функции, а также порядок формирования и регламента работы Конфликтной комиссии </w:t>
      </w:r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МКОУ </w:t>
      </w:r>
      <w:proofErr w:type="spellStart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Оленинская</w:t>
      </w:r>
      <w:proofErr w:type="spellEnd"/>
      <w:r w:rsidRPr="007B7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 </w:t>
      </w: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чреждение).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Конфликтная комиссия Учреждения создается в целях решения спорных вопросов, в том числе, связанных с предупреждением коррупции, конфликтных ситуаций, в том числе, связанных с конфликтом интересов работников, рассмотрения жалоб родителей (законных представителей) несовершеннолетних учащихся и работников Учреждения.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 Трудовым кодексом Российской Федерации, Федеральным законом от 25.12.2008 № 273-ФЗ «О противодействии коррупции», Федеральным законом от 29.12.2012 №273-ФЗ «Об образовании в Российской Федерации», правилами внутреннего трудового распорядка Учреждения.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Члены Комиссии обязаны сохранять тайну рассматриваемых вопросов.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Члены Комиссии назначаются приказом директора из числа работников Учреждения сроком на три год.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функции Комиссии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комиссии является возможное урегулирование конфликтных ситуаций, разрешение спора между участниками образовательных отношений путем доказательного разъяснения принятия оптимального варианта решения в каждом конкретном случае, взаимному удовлетворению всех сторон, предупреждению коррупции в Учреждении.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рассматривает вопросы: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нарушению участниками образовательных отношений норм деловой этики;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разрешению конфликтных ситуаций, связанных с несогласием родителей (законных представителей) несовершеннолетних учащихся с решением директора Учреждения;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конфликту интересов работников Учреждения;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вопросы, рассматриваемые участниками как спорные и вынесенные на рассмотрение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решения отдельных вопросов Комиссия обращается за достоверной информацией к участникам конфликта.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получения правомерного решения Комиссия использует различные нормативно-правовые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соответствии с поставленными задачами на Комиссию возлагаются следующие функции: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участников образовательных отношений о порядке работы Комиссии, месте приема и процедуре подачи и рассмотрения заявлений (претензий);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приоритетных направлений антикоррупционной политики Учреждения;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претензий, рассмотрение представленных материалов;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объективных решений;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альтернативных путей решения конфликтного вопроса, информирование подавшего заявление о принятом решении.</w:t>
      </w:r>
    </w:p>
    <w:p w:rsidR="007B7653" w:rsidRPr="007B7653" w:rsidRDefault="007B7653" w:rsidP="007B7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Комиссии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целях выполнения своих функций Комиссия в установленном порядке вправе: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к рассмотрению заявления любого участника образовательных отношений при несогласии с решением или действием администрации, педагогических работников, родителей (законных представителей) несовершеннолетних учащихся;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субъектов конфликтной ситуации дополнительную документацию для полного и объективного изучения вопроса;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письменные объяснения, проводить устный опрос участников конфликта;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на заседания комиссии любого работника Учреждения, имеющего информацию по рассматриваемому вопросу;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мероприятия (лекции, семинары, анкетирование, тестирование, «круглые столы», собеседования и другое), способствующие предупреждению коррупции;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по каждому спорному вопросу, относящемуся к ее компетенции;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изменения в локальных актах Учреждения с целью демократизации основ управления Учреждением или расширения прав участников образовательных отношений.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left="142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  Председатель и члены Комиссии обязаны: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законодательных и нормативных правовых актов;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к рассмотрению заявления любого участника образовательных отношений;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 личности;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заседании, принимать решение по заявленному вопросу открытым голосованием, давать заявителю ответ в письменном и устном виде.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своевременное объективное рассмотрение заявлений в соответствии с Положением и требованиями законодательных и нормативных правовых актов;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возложенные на них функции, соблюдая этические и моральные нормы;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своевременное решение в установленные сроки;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информировать директора Учреждения о возникающих проблемах или трудностях, которые могут привести к нарушению сроком рассмотрения заявлений;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обоснованный ответ на заявление в письменной форме в установленном порядке;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конфиденциальность и режим информационной безопасности;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порядок документооборота и хранения документов;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несет ответственность за принимаемые решения.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личной заинтересованности, председатель и члены Комиссии несут ответственность в соответствии с законодательством Российской Федерации.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создания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разрешения конфликтной ситуации создается Комиссия, в которую входят представители педагогического коллектива, представитель профсоюзного комитета Учреждения.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Избранными в состав Комиссии от работников Учреждения считаются кандидатуры, получившие большинство голосов на общем собрании работников.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Комиссия из своего состава избирает председателя и секретаря. Утверждение членов Комиссии и назначение ее председателя оформляются приказом по Учреждению.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Срок полномочий  Комиссии составляет 3 года.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Организация работы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Работу Комиссии возглавляет председатель, который организует ее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распределяет обязанности между членами Комиссии, осуществляет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соответствии с Положением.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осуществляет свою деятельность, руководствуясь нормативными и правовыми документами.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собирается в случае возникновения конфликтной ситуации в Учреждении, если стороны самостоятельно не урегулировали разногласия. По мере поступления письменных заявлений.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Комиссии принимаются простым большинством голосов при наличии не менее  2/3 состава. В случае равенства голосов председатель имеет право решающего голоса.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подачи заявления, рассмотрения и принятия решения.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Право подачи заявления имеет любой участник </w:t>
      </w:r>
      <w:proofErr w:type="gramStart"/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</w:p>
    <w:p w:rsidR="007B7653" w:rsidRPr="007B7653" w:rsidRDefault="007B7653" w:rsidP="007B765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в  Комиссию в десятидневный срок со дня возникновения конфликтной ситуации и нарушения его прав.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Аргументированное заявление подается в письменной форме на имя председателя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Секретарь Комиссии должен оформить поступление заявления путем регистрации его в Журнале регистрации заявлений в Конфликтную комиссию 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Председатель назначает дату и время заседания Комиссии не позднее пяти рабочих дней со дня поступления заявления.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сообщает о сроках рассмотрения заявления членам Комиссии, конфликтующим сторонам.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Неявка на заседание Комиссии заявителя, надлежащим образом извещенного заявителя, не является препятствием для рассмотрения спора.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целях проверки изложенных сведений (по поручению, инициативе председателя Комиссии) может быть организовано проведение служебного расследования. Результаты предоставляются в форме заключения с приложением документов и материалов, собранных в рамках служебного расследования.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Рассмотрения заявления и принятие решения осуществляется не позднее 30 дней с момента подачи, если срок не оговорен дополнительно.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Заявитель имеет право присутствовать при рассмотрении своего заявления, предварительно известив об этом председателя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результатам рассмотрения дела Комиссия вправе вынести следующее решение: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обязать одну или несколько сторон – участников спора, конфликта совершить определенные действия или воздержаться от каких-либо действий;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обязать виновную сторону – участника спора, конфликта принести официальные извинения пострадавшим лицам;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 Комиссия 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должны быть указаны: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его принятия, состав Комиссии, место и время рассмотрения спора;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 участников спора, фамилии и должности их представителей с указанием их полномочий;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спора, заявления и обвинения лиц, участвующих в рассмотрении спора;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обстоятельства дела, установленные Комиссией, доказательства, на основании которых принято решение, нормативные акты, положения, которыми руководствовалась Комиссия при принятии решения;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принятого решения;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доводится до всех заинтересованных лиц в письменном виде.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Комиссия выносит определение о прекращении разбирательства по спору, если: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стороны достигли соглашения о прекращении разбирательства по спору;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 не подлежит рассмотрению Комиссией.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53" w:rsidRPr="007B7653" w:rsidRDefault="007B7653" w:rsidP="007B765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Делопроизводство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Заседания, все решения, принимаемые Комиссией, оформляются протоколами, которые подписываются председателем.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Заявления, журнал регистрации заявлений, решения о результатах рассмотрения заявлений, протоколы заседаний Комиссии, хранятся в архиве Учреждении три года.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Делопроизводство Комиссии ведет ее секретарь. Секретарь Комиссии обеспечивает техническую подготовку заседаний, ведение протоколов заседаний Комиссии.</w:t>
      </w:r>
    </w:p>
    <w:p w:rsidR="007B7653" w:rsidRPr="007B7653" w:rsidRDefault="007B7653" w:rsidP="007B7653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5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Комиссия осуществляет свою работу на безвозмездной основе.</w:t>
      </w:r>
    </w:p>
    <w:p w:rsidR="00AC5809" w:rsidRDefault="00AC5809"/>
    <w:sectPr w:rsidR="00AC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53"/>
    <w:rsid w:val="007B7653"/>
    <w:rsid w:val="00A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B76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B76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7B76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653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basedOn w:val="a0"/>
    <w:uiPriority w:val="22"/>
    <w:qFormat/>
    <w:rsid w:val="007B7653"/>
    <w:rPr>
      <w:b/>
      <w:bCs/>
    </w:rPr>
  </w:style>
  <w:style w:type="character" w:styleId="a4">
    <w:name w:val="Hyperlink"/>
    <w:basedOn w:val="a0"/>
    <w:uiPriority w:val="99"/>
    <w:semiHidden/>
    <w:unhideWhenUsed/>
    <w:rsid w:val="007B765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653"/>
  </w:style>
  <w:style w:type="table" w:customStyle="1" w:styleId="11">
    <w:name w:val="Сетка таблицы1"/>
    <w:basedOn w:val="a1"/>
    <w:next w:val="a6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7653"/>
    <w:rPr>
      <w:i/>
      <w:iCs/>
    </w:rPr>
  </w:style>
  <w:style w:type="paragraph" w:customStyle="1" w:styleId="100">
    <w:name w:val="10"/>
    <w:basedOn w:val="a"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7B7653"/>
  </w:style>
  <w:style w:type="paragraph" w:styleId="aa">
    <w:name w:val="footnote text"/>
    <w:basedOn w:val="a"/>
    <w:link w:val="ab"/>
    <w:uiPriority w:val="99"/>
    <w:semiHidden/>
    <w:unhideWhenUsed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B7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7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7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7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765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7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2"/>
    <w:uiPriority w:val="99"/>
    <w:semiHidden/>
    <w:rsid w:val="007B7653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7B7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7B765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3"/>
    <w:uiPriority w:val="99"/>
    <w:semiHidden/>
    <w:unhideWhenUsed/>
    <w:rsid w:val="007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7B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B76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B76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7B76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653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basedOn w:val="a0"/>
    <w:uiPriority w:val="22"/>
    <w:qFormat/>
    <w:rsid w:val="007B7653"/>
    <w:rPr>
      <w:b/>
      <w:bCs/>
    </w:rPr>
  </w:style>
  <w:style w:type="character" w:styleId="a4">
    <w:name w:val="Hyperlink"/>
    <w:basedOn w:val="a0"/>
    <w:uiPriority w:val="99"/>
    <w:semiHidden/>
    <w:unhideWhenUsed/>
    <w:rsid w:val="007B765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653"/>
  </w:style>
  <w:style w:type="table" w:customStyle="1" w:styleId="11">
    <w:name w:val="Сетка таблицы1"/>
    <w:basedOn w:val="a1"/>
    <w:next w:val="a6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7653"/>
    <w:rPr>
      <w:i/>
      <w:iCs/>
    </w:rPr>
  </w:style>
  <w:style w:type="paragraph" w:customStyle="1" w:styleId="100">
    <w:name w:val="10"/>
    <w:basedOn w:val="a"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7B7653"/>
  </w:style>
  <w:style w:type="paragraph" w:styleId="aa">
    <w:name w:val="footnote text"/>
    <w:basedOn w:val="a"/>
    <w:link w:val="ab"/>
    <w:uiPriority w:val="99"/>
    <w:semiHidden/>
    <w:unhideWhenUsed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B7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7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7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7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765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7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2"/>
    <w:uiPriority w:val="99"/>
    <w:semiHidden/>
    <w:rsid w:val="007B7653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link w:val="2"/>
    <w:uiPriority w:val="9"/>
    <w:semiHidden/>
    <w:rsid w:val="007B7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7B765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3"/>
    <w:uiPriority w:val="99"/>
    <w:semiHidden/>
    <w:unhideWhenUsed/>
    <w:rsid w:val="007B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7B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b-antikorruptcionnoy-politike" TargetMode="External"/><Relationship Id="rId18" Type="http://schemas.openxmlformats.org/officeDocument/2006/relationships/hyperlink" Target="http://korrschool-motigino.ru/plan-antikorruptcionnykh-meropriyatiy-na-2014-2015-uchebnyy-go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mernyy-perechen-antikorruptcionnykh-meropriyatiy-na-2014-2015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amyatka-po-uvedomleniyu-o-sklonenii-k-korruptcii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oryadok-uvedomleniya-o-faktakh-obrascheniya-v-tcelyakh-skloneni" TargetMode="External"/><Relationship Id="rId20" Type="http://schemas.openxmlformats.org/officeDocument/2006/relationships/hyperlink" Target="http://korrschool-motigino.ru/zhurnal-registratcii-uvedomleniy-o-faktakh-obrascheniya-v-tc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-sozdanii-komissii-po-poryadku-uregulirovaniya-vyyavle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utverzhdenie-paketa-normativnykh-dokumentov-o-protivodeys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rschool-motigino.ru/prikaz-ob-utverzhdenii-poryadka-uvedomleniya" TargetMode="External"/><Relationship Id="rId14" Type="http://schemas.openxmlformats.org/officeDocument/2006/relationships/hyperlink" Target="http://korrschool-motigino.ru/polozhenie-o-konflikte-interes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17828</Words>
  <Characters>101623</Characters>
  <Application>Microsoft Office Word</Application>
  <DocSecurity>0</DocSecurity>
  <Lines>846</Lines>
  <Paragraphs>238</Paragraphs>
  <ScaleCrop>false</ScaleCrop>
  <Company/>
  <LinksUpToDate>false</LinksUpToDate>
  <CharactersWithSpaces>119213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Летунова</dc:creator>
  <cp:lastModifiedBy>Летунова </cp:lastModifiedBy>
  <cp:revision>1</cp:revision>
  <dcterms:created xsi:type="dcterms:W3CDTF">2025-05-30T08:23:00Z</dcterms:created>
  <dcterms:modified xsi:type="dcterms:W3CDTF">2025-05-30T08:28:00Z</dcterms:modified>
</cp:coreProperties>
</file>